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3B" w:rsidRDefault="00DE65F2">
      <w:pPr>
        <w:pStyle w:val="a6"/>
      </w:pPr>
      <w:r>
        <w:rPr>
          <w:rFonts w:hint="eastAsia"/>
        </w:rPr>
        <w:t>版本归档文件</w:t>
      </w:r>
    </w:p>
    <w:p w:rsidR="003E5B3B" w:rsidRDefault="00DE65F2">
      <w:pPr>
        <w:pStyle w:val="1"/>
      </w:pPr>
      <w:r>
        <w:rPr>
          <w:rFonts w:hint="eastAsia"/>
        </w:rPr>
        <w:t>产品名称</w:t>
      </w:r>
    </w:p>
    <w:p w:rsidR="003E5B3B" w:rsidRDefault="00E4699E">
      <w:pPr>
        <w:ind w:firstLineChars="200" w:firstLine="440"/>
      </w:pPr>
      <w:r>
        <w:rPr>
          <w:rFonts w:ascii="宋体" w:hAnsi="宋体" w:cs="宋体" w:hint="eastAsia"/>
          <w:color w:val="000000"/>
          <w:kern w:val="0"/>
          <w:sz w:val="22"/>
          <w:szCs w:val="22"/>
        </w:rPr>
        <w:t>JSMC1102</w:t>
      </w:r>
      <w:r w:rsidR="00DE65F2">
        <w:rPr>
          <w:rFonts w:ascii="宋体" w:hAnsi="宋体" w:cs="宋体" w:hint="eastAsia"/>
          <w:color w:val="000000"/>
          <w:kern w:val="0"/>
          <w:sz w:val="22"/>
          <w:szCs w:val="22"/>
        </w:rPr>
        <w:t xml:space="preserve"> V1.</w:t>
      </w:r>
      <w:r w:rsidR="004C0161">
        <w:rPr>
          <w:rFonts w:ascii="宋体" w:hAnsi="宋体" w:cs="宋体" w:hint="eastAsia"/>
          <w:color w:val="000000"/>
          <w:kern w:val="0"/>
          <w:sz w:val="22"/>
          <w:szCs w:val="22"/>
        </w:rPr>
        <w:t>2</w:t>
      </w:r>
      <w:r w:rsidR="00DE65F2">
        <w:rPr>
          <w:rFonts w:ascii="宋体" w:hAnsi="宋体" w:cs="宋体" w:hint="eastAsia"/>
          <w:color w:val="000000"/>
          <w:kern w:val="0"/>
          <w:sz w:val="22"/>
          <w:szCs w:val="22"/>
        </w:rPr>
        <w:t>.</w:t>
      </w:r>
      <w:r w:rsidR="006267D1">
        <w:rPr>
          <w:rFonts w:ascii="宋体" w:hAnsi="宋体" w:cs="宋体" w:hint="eastAsia"/>
          <w:color w:val="000000"/>
          <w:kern w:val="0"/>
          <w:sz w:val="22"/>
          <w:szCs w:val="22"/>
        </w:rPr>
        <w:t>1</w:t>
      </w:r>
    </w:p>
    <w:p w:rsidR="003E5B3B" w:rsidRDefault="00DE65F2">
      <w:pPr>
        <w:pStyle w:val="1"/>
      </w:pPr>
      <w:r>
        <w:rPr>
          <w:rFonts w:hint="eastAsia"/>
        </w:rPr>
        <w:t>产品版本号</w:t>
      </w:r>
    </w:p>
    <w:p w:rsidR="003E5B3B" w:rsidRDefault="00016109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V1.</w:t>
      </w:r>
      <w:r w:rsidR="00543740">
        <w:rPr>
          <w:rFonts w:ascii="宋体" w:hAnsi="宋体" w:hint="eastAsia"/>
        </w:rPr>
        <w:t>2</w:t>
      </w:r>
      <w:r>
        <w:rPr>
          <w:rFonts w:ascii="宋体" w:hAnsi="宋体" w:hint="eastAsia"/>
        </w:rPr>
        <w:t>.</w:t>
      </w:r>
      <w:r w:rsidR="008A1E6C">
        <w:rPr>
          <w:rFonts w:ascii="宋体" w:hAnsi="宋体" w:hint="eastAsia"/>
        </w:rPr>
        <w:t>1</w:t>
      </w:r>
    </w:p>
    <w:p w:rsidR="003E5B3B" w:rsidRDefault="00DE65F2">
      <w:pPr>
        <w:pStyle w:val="1"/>
      </w:pPr>
      <w:r>
        <w:rPr>
          <w:rFonts w:hint="eastAsia"/>
        </w:rPr>
        <w:t>兼容版本</w:t>
      </w:r>
    </w:p>
    <w:tbl>
      <w:tblPr>
        <w:tblW w:w="8522" w:type="dxa"/>
        <w:tblLayout w:type="fixed"/>
        <w:tblLook w:val="04A0"/>
      </w:tblPr>
      <w:tblGrid>
        <w:gridCol w:w="2439"/>
        <w:gridCol w:w="2030"/>
        <w:gridCol w:w="4053"/>
      </w:tblGrid>
      <w:tr w:rsidR="003E5B3B">
        <w:trPr>
          <w:trHeight w:val="735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发布版本号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兼容版本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兼容关系</w:t>
            </w:r>
          </w:p>
        </w:tc>
      </w:tr>
      <w:tr w:rsidR="003E5B3B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5B3B" w:rsidRDefault="00DE65F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跨版本升级：V1.0.2</w:t>
            </w:r>
          </w:p>
        </w:tc>
      </w:tr>
      <w:tr w:rsidR="003E5B3B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V1.0.3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V1.0.2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5B3B" w:rsidRDefault="00DE65F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直接升级</w:t>
            </w:r>
          </w:p>
        </w:tc>
      </w:tr>
      <w:tr w:rsidR="003E5B3B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V1.1.0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V1.0.1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5B3B" w:rsidRDefault="00DE65F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跨版本升级</w:t>
            </w:r>
          </w:p>
        </w:tc>
      </w:tr>
      <w:tr w:rsidR="003E5B3B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V1.1.0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V1.0.2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5B3B" w:rsidRDefault="00DE65F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跨版本升级</w:t>
            </w:r>
          </w:p>
        </w:tc>
      </w:tr>
      <w:tr w:rsidR="003E5B3B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V1.1.0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V1.0.3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5B3B" w:rsidRDefault="00DE65F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跨版本升级</w:t>
            </w:r>
          </w:p>
        </w:tc>
      </w:tr>
      <w:tr w:rsidR="003E5B3B" w:rsidTr="00A80449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449" w:rsidRDefault="00DE65F2" w:rsidP="00A8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V1.1.0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449" w:rsidRDefault="00DE65F2" w:rsidP="00A8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V1.0.4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0449" w:rsidRDefault="00DE65F2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直接升级</w:t>
            </w:r>
            <w:bookmarkStart w:id="0" w:name="_GoBack"/>
            <w:bookmarkEnd w:id="0"/>
          </w:p>
        </w:tc>
      </w:tr>
      <w:tr w:rsidR="00A80449" w:rsidTr="00D442C9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449" w:rsidRDefault="00360DF8" w:rsidP="00A8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V1.1.1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449" w:rsidRDefault="00360DF8" w:rsidP="00A8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V1.1.0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0449" w:rsidRDefault="00360DF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直接升级</w:t>
            </w:r>
          </w:p>
        </w:tc>
      </w:tr>
      <w:tr w:rsidR="00D442C9" w:rsidTr="0070024E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2C9" w:rsidRDefault="00D442C9" w:rsidP="001E00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</w:t>
            </w:r>
            <w:r w:rsidR="001E00C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</w:t>
            </w:r>
            <w:r w:rsidR="001E00C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42C9" w:rsidRDefault="00D442C9" w:rsidP="00A8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V1.1.1</w:t>
            </w: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2C9" w:rsidRDefault="00D442C9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直接升级</w:t>
            </w:r>
          </w:p>
        </w:tc>
      </w:tr>
      <w:tr w:rsidR="0070024E">
        <w:trPr>
          <w:trHeight w:val="540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24E" w:rsidRDefault="0070024E" w:rsidP="001E00C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V1.2.1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24E" w:rsidRDefault="0070024E" w:rsidP="00A8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V1.2.0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24E" w:rsidRDefault="00C16548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直接升级</w:t>
            </w:r>
          </w:p>
        </w:tc>
      </w:tr>
    </w:tbl>
    <w:p w:rsidR="003E5B3B" w:rsidRDefault="003E5B3B"/>
    <w:p w:rsidR="003E5B3B" w:rsidRDefault="00DE65F2">
      <w:pPr>
        <w:pStyle w:val="1"/>
      </w:pPr>
      <w:r>
        <w:rPr>
          <w:rFonts w:hint="eastAsia"/>
        </w:rPr>
        <w:lastRenderedPageBreak/>
        <w:t>覆盖版本范围</w:t>
      </w:r>
    </w:p>
    <w:tbl>
      <w:tblPr>
        <w:tblW w:w="8535" w:type="dxa"/>
        <w:tblLayout w:type="fixed"/>
        <w:tblLook w:val="04A0"/>
      </w:tblPr>
      <w:tblGrid>
        <w:gridCol w:w="1536"/>
        <w:gridCol w:w="1646"/>
        <w:gridCol w:w="1316"/>
        <w:gridCol w:w="1582"/>
        <w:gridCol w:w="2455"/>
      </w:tblGrid>
      <w:tr w:rsidR="003E5B3B">
        <w:trPr>
          <w:trHeight w:val="81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发布版本名称及版本号</w:t>
            </w:r>
          </w:p>
        </w:tc>
        <w:tc>
          <w:tcPr>
            <w:tcW w:w="6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版本覆盖范围</w:t>
            </w:r>
          </w:p>
        </w:tc>
      </w:tr>
      <w:tr w:rsidR="003E5B3B">
        <w:trPr>
          <w:trHeight w:val="818"/>
        </w:trPr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E0112C" w:rsidP="00E0112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JSMC1102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速通控制机(JSTC1801-01)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H1控制机(JSTC2201)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捷e控制机(JSTC2401)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DE65F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自助缴费机(JSPJ1193)</w:t>
            </w:r>
          </w:p>
        </w:tc>
      </w:tr>
      <w:tr w:rsidR="003E5B3B">
        <w:trPr>
          <w:trHeight w:val="300"/>
        </w:trPr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3E5B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3E5B3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3E5B3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3E5B3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3B" w:rsidRDefault="003E5B3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3E5B3B" w:rsidRDefault="003E5B3B"/>
    <w:p w:rsidR="003E5B3B" w:rsidRDefault="00DE65F2">
      <w:pPr>
        <w:pStyle w:val="1"/>
      </w:pPr>
      <w:r>
        <w:rPr>
          <w:rFonts w:hint="eastAsia"/>
        </w:rPr>
        <w:t>特性</w:t>
      </w:r>
    </w:p>
    <w:p w:rsidR="003E5B3B" w:rsidRDefault="006B4D09" w:rsidP="00E36F20">
      <w:pPr>
        <w:pStyle w:val="a8"/>
        <w:spacing w:line="360" w:lineRule="auto"/>
        <w:ind w:left="425" w:rightChars="51" w:right="107" w:firstLineChars="0" w:firstLine="405"/>
        <w:jc w:val="left"/>
        <w:rPr>
          <w:rFonts w:ascii="宋体" w:hAnsi="宋体"/>
        </w:rPr>
      </w:pPr>
      <w:r>
        <w:rPr>
          <w:rFonts w:ascii="宋体" w:hAnsi="宋体" w:hint="eastAsia"/>
        </w:rPr>
        <w:t>修改bug</w:t>
      </w:r>
    </w:p>
    <w:sectPr w:rsidR="003E5B3B" w:rsidSect="003E5B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DB5" w:rsidRDefault="005D7DB5" w:rsidP="00E4699E">
      <w:r>
        <w:separator/>
      </w:r>
    </w:p>
  </w:endnote>
  <w:endnote w:type="continuationSeparator" w:id="1">
    <w:p w:rsidR="005D7DB5" w:rsidRDefault="005D7DB5" w:rsidP="00E46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DB5" w:rsidRDefault="005D7DB5" w:rsidP="00E4699E">
      <w:r>
        <w:separator/>
      </w:r>
    </w:p>
  </w:footnote>
  <w:footnote w:type="continuationSeparator" w:id="1">
    <w:p w:rsidR="005D7DB5" w:rsidRDefault="005D7DB5" w:rsidP="00E469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0A19"/>
    <w:rsid w:val="00016109"/>
    <w:rsid w:val="00123E77"/>
    <w:rsid w:val="00126318"/>
    <w:rsid w:val="00144C3F"/>
    <w:rsid w:val="00156F3F"/>
    <w:rsid w:val="001B28E0"/>
    <w:rsid w:val="001C48BF"/>
    <w:rsid w:val="001E00C3"/>
    <w:rsid w:val="00217DCC"/>
    <w:rsid w:val="00221EAB"/>
    <w:rsid w:val="00252448"/>
    <w:rsid w:val="00292954"/>
    <w:rsid w:val="002D0A19"/>
    <w:rsid w:val="003031B1"/>
    <w:rsid w:val="00311F03"/>
    <w:rsid w:val="00320AA4"/>
    <w:rsid w:val="00360DF8"/>
    <w:rsid w:val="00386979"/>
    <w:rsid w:val="003947D4"/>
    <w:rsid w:val="003E0A59"/>
    <w:rsid w:val="003E5B3B"/>
    <w:rsid w:val="00406E08"/>
    <w:rsid w:val="00424DF7"/>
    <w:rsid w:val="00493FA5"/>
    <w:rsid w:val="004C0161"/>
    <w:rsid w:val="004E28AA"/>
    <w:rsid w:val="00543740"/>
    <w:rsid w:val="005C7E3E"/>
    <w:rsid w:val="005D7DB5"/>
    <w:rsid w:val="005F08FA"/>
    <w:rsid w:val="006267D1"/>
    <w:rsid w:val="00675D3D"/>
    <w:rsid w:val="006B4D09"/>
    <w:rsid w:val="0070024E"/>
    <w:rsid w:val="007E2199"/>
    <w:rsid w:val="008A1E6C"/>
    <w:rsid w:val="008C477C"/>
    <w:rsid w:val="00937D32"/>
    <w:rsid w:val="00980157"/>
    <w:rsid w:val="009A4D0D"/>
    <w:rsid w:val="00A31F0B"/>
    <w:rsid w:val="00A80449"/>
    <w:rsid w:val="00AA6DE3"/>
    <w:rsid w:val="00B231EA"/>
    <w:rsid w:val="00B40646"/>
    <w:rsid w:val="00B63BDB"/>
    <w:rsid w:val="00BA78AF"/>
    <w:rsid w:val="00C16548"/>
    <w:rsid w:val="00C43EC1"/>
    <w:rsid w:val="00D16A01"/>
    <w:rsid w:val="00D2045B"/>
    <w:rsid w:val="00D442C9"/>
    <w:rsid w:val="00D57A8F"/>
    <w:rsid w:val="00DE65F2"/>
    <w:rsid w:val="00E0112C"/>
    <w:rsid w:val="00E32F22"/>
    <w:rsid w:val="00E3406C"/>
    <w:rsid w:val="00E36F20"/>
    <w:rsid w:val="00E4699E"/>
    <w:rsid w:val="00E52F6A"/>
    <w:rsid w:val="00E6474C"/>
    <w:rsid w:val="00EB0CEF"/>
    <w:rsid w:val="00FB04AD"/>
    <w:rsid w:val="442B1FF0"/>
    <w:rsid w:val="4CEB3F47"/>
    <w:rsid w:val="594427AD"/>
    <w:rsid w:val="60366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3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E5B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3E5B3B"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5B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3E5B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3E5B3B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a7">
    <w:name w:val="Table Grid"/>
    <w:basedOn w:val="a1"/>
    <w:uiPriority w:val="59"/>
    <w:qFormat/>
    <w:rsid w:val="003E5B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3E5B3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E5B3B"/>
    <w:rPr>
      <w:sz w:val="18"/>
      <w:szCs w:val="18"/>
    </w:rPr>
  </w:style>
  <w:style w:type="paragraph" w:styleId="a8">
    <w:name w:val="List Paragraph"/>
    <w:basedOn w:val="a"/>
    <w:uiPriority w:val="34"/>
    <w:qFormat/>
    <w:rsid w:val="003E5B3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3E5B3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3E5B3B"/>
    <w:rPr>
      <w:rFonts w:ascii="宋体" w:eastAsia="宋体" w:hAnsi="Times New Roman" w:cs="Times New Roman"/>
      <w:sz w:val="18"/>
      <w:szCs w:val="18"/>
    </w:rPr>
  </w:style>
  <w:style w:type="character" w:customStyle="1" w:styleId="Char2">
    <w:name w:val="标题 Char"/>
    <w:basedOn w:val="a0"/>
    <w:link w:val="a6"/>
    <w:uiPriority w:val="10"/>
    <w:qFormat/>
    <w:rsid w:val="003E5B3B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阳小燕</cp:lastModifiedBy>
  <cp:revision>43</cp:revision>
  <dcterms:created xsi:type="dcterms:W3CDTF">2018-06-06T05:50:00Z</dcterms:created>
  <dcterms:modified xsi:type="dcterms:W3CDTF">2018-10-30T06:01:00Z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